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B1C3" w14:textId="1AF32C23" w:rsidR="0032586E" w:rsidRPr="000B095D" w:rsidRDefault="0032586E">
      <w:pPr>
        <w:rPr>
          <w:sz w:val="20"/>
          <w:szCs w:val="20"/>
        </w:rPr>
      </w:pPr>
    </w:p>
    <w:p w14:paraId="40B4B49A" w14:textId="7823802A" w:rsidR="00F571D8" w:rsidRPr="000B095D" w:rsidRDefault="00F571D8" w:rsidP="00F571D8">
      <w:pPr>
        <w:jc w:val="center"/>
        <w:rPr>
          <w:b/>
          <w:bCs/>
          <w:sz w:val="20"/>
          <w:szCs w:val="20"/>
        </w:rPr>
      </w:pPr>
      <w:r w:rsidRPr="000B095D">
        <w:rPr>
          <w:b/>
          <w:bCs/>
          <w:sz w:val="20"/>
          <w:szCs w:val="20"/>
        </w:rPr>
        <w:t>Duntryleague Women’s Open Tournament</w:t>
      </w:r>
    </w:p>
    <w:p w14:paraId="6F813E86" w14:textId="1D3F67D2" w:rsidR="00F571D8" w:rsidRPr="000B095D" w:rsidRDefault="00F571D8" w:rsidP="004840F3">
      <w:pPr>
        <w:jc w:val="center"/>
        <w:rPr>
          <w:sz w:val="20"/>
          <w:szCs w:val="20"/>
        </w:rPr>
      </w:pPr>
      <w:r w:rsidRPr="000B095D">
        <w:rPr>
          <w:sz w:val="20"/>
          <w:szCs w:val="20"/>
        </w:rPr>
        <w:t>2</w:t>
      </w:r>
      <w:r w:rsidR="009E5B8E">
        <w:rPr>
          <w:sz w:val="20"/>
          <w:szCs w:val="20"/>
        </w:rPr>
        <w:t>6</w:t>
      </w:r>
      <w:r w:rsidRPr="000B095D">
        <w:rPr>
          <w:sz w:val="20"/>
          <w:szCs w:val="20"/>
        </w:rPr>
        <w:t>th – 2</w:t>
      </w:r>
      <w:r w:rsidR="009E5B8E">
        <w:rPr>
          <w:sz w:val="20"/>
          <w:szCs w:val="20"/>
        </w:rPr>
        <w:t>8</w:t>
      </w:r>
      <w:r w:rsidRPr="000B095D">
        <w:rPr>
          <w:sz w:val="20"/>
          <w:szCs w:val="20"/>
        </w:rPr>
        <w:t>th October 202</w:t>
      </w:r>
      <w:r w:rsidR="009E5B8E">
        <w:rPr>
          <w:sz w:val="20"/>
          <w:szCs w:val="20"/>
        </w:rPr>
        <w:t>6</w:t>
      </w:r>
    </w:p>
    <w:p w14:paraId="4C489EED" w14:textId="77777777" w:rsidR="00F571D8" w:rsidRPr="004840F3" w:rsidRDefault="00F571D8" w:rsidP="00F571D8">
      <w:pPr>
        <w:rPr>
          <w:b/>
          <w:bCs/>
          <w:sz w:val="20"/>
          <w:szCs w:val="20"/>
        </w:rPr>
      </w:pPr>
      <w:r w:rsidRPr="004840F3">
        <w:rPr>
          <w:b/>
          <w:bCs/>
          <w:sz w:val="20"/>
          <w:szCs w:val="20"/>
        </w:rPr>
        <w:t xml:space="preserve">Conditions of Entry </w:t>
      </w:r>
    </w:p>
    <w:p w14:paraId="1905DADE" w14:textId="435E4DDE" w:rsidR="00F571D8" w:rsidRPr="000B095D" w:rsidRDefault="00F571D8" w:rsidP="00F571D8">
      <w:pPr>
        <w:rPr>
          <w:sz w:val="20"/>
          <w:szCs w:val="20"/>
        </w:rPr>
      </w:pPr>
      <w:r w:rsidRPr="000B095D">
        <w:rPr>
          <w:sz w:val="20"/>
          <w:szCs w:val="20"/>
        </w:rPr>
        <w:t>Handicaps 0-45</w:t>
      </w:r>
    </w:p>
    <w:p w14:paraId="10AA384A" w14:textId="77777777" w:rsidR="00F571D8" w:rsidRPr="000B095D" w:rsidRDefault="00F571D8" w:rsidP="00F571D8">
      <w:pPr>
        <w:rPr>
          <w:sz w:val="20"/>
          <w:szCs w:val="20"/>
        </w:rPr>
      </w:pPr>
      <w:r w:rsidRPr="000B095D">
        <w:rPr>
          <w:sz w:val="20"/>
          <w:szCs w:val="20"/>
        </w:rPr>
        <w:t>Tournament Entries limited to 200</w:t>
      </w:r>
    </w:p>
    <w:p w14:paraId="6D3E26DA" w14:textId="5F2B026B" w:rsidR="00F571D8" w:rsidRPr="00D67AEC" w:rsidRDefault="00F571D8" w:rsidP="00D67AE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67AEC">
        <w:rPr>
          <w:sz w:val="20"/>
          <w:szCs w:val="20"/>
        </w:rPr>
        <w:t xml:space="preserve">Entrants must have amateur status and valid </w:t>
      </w:r>
      <w:r w:rsidR="009E5B8E">
        <w:rPr>
          <w:sz w:val="20"/>
          <w:szCs w:val="20"/>
        </w:rPr>
        <w:t>Golf Australia</w:t>
      </w:r>
      <w:r w:rsidR="009E5B8E" w:rsidRPr="00D67AEC">
        <w:rPr>
          <w:sz w:val="20"/>
          <w:szCs w:val="20"/>
        </w:rPr>
        <w:t xml:space="preserve"> </w:t>
      </w:r>
      <w:r w:rsidRPr="00D67AEC">
        <w:rPr>
          <w:sz w:val="20"/>
          <w:szCs w:val="20"/>
        </w:rPr>
        <w:t>number.</w:t>
      </w:r>
    </w:p>
    <w:p w14:paraId="04656D57" w14:textId="67E39884" w:rsidR="00F571D8" w:rsidRPr="00D67AEC" w:rsidRDefault="00F571D8" w:rsidP="00D67AE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67AEC">
        <w:rPr>
          <w:sz w:val="20"/>
          <w:szCs w:val="20"/>
        </w:rPr>
        <w:t>Entries must be made online through the Tournament website.</w:t>
      </w:r>
    </w:p>
    <w:p w14:paraId="422044B3" w14:textId="39DA70F7" w:rsidR="00F571D8" w:rsidRPr="00D67AEC" w:rsidRDefault="00F571D8" w:rsidP="00D67AE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67AEC">
        <w:rPr>
          <w:sz w:val="20"/>
          <w:szCs w:val="20"/>
        </w:rPr>
        <w:t xml:space="preserve">Entries close Tuesday </w:t>
      </w:r>
      <w:r w:rsidR="009E5B8E">
        <w:rPr>
          <w:sz w:val="20"/>
          <w:szCs w:val="20"/>
        </w:rPr>
        <w:t>6</w:t>
      </w:r>
      <w:r w:rsidRPr="00D67AEC">
        <w:rPr>
          <w:sz w:val="20"/>
          <w:szCs w:val="20"/>
        </w:rPr>
        <w:t>th October 202</w:t>
      </w:r>
      <w:r w:rsidR="009E5B8E">
        <w:rPr>
          <w:sz w:val="20"/>
          <w:szCs w:val="20"/>
        </w:rPr>
        <w:t>6</w:t>
      </w:r>
      <w:r w:rsidRPr="00D67AEC">
        <w:rPr>
          <w:sz w:val="20"/>
          <w:szCs w:val="20"/>
        </w:rPr>
        <w:t xml:space="preserve">. No refunds after this date. </w:t>
      </w:r>
    </w:p>
    <w:p w14:paraId="6AF8534D" w14:textId="34AB1E2A" w:rsidR="00F571D8" w:rsidRPr="00D67AEC" w:rsidRDefault="00F571D8" w:rsidP="00D67AE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67AEC">
        <w:rPr>
          <w:sz w:val="20"/>
          <w:szCs w:val="20"/>
        </w:rPr>
        <w:t>The Organising Committee reserves the right to refuse any entry and to adjust the handicap of any competitor should they deem it advisable.</w:t>
      </w:r>
    </w:p>
    <w:p w14:paraId="53A0ADBA" w14:textId="22EF9AD8" w:rsidR="00F571D8" w:rsidRPr="00D67AEC" w:rsidRDefault="00F571D8" w:rsidP="00D67AE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67AEC">
        <w:rPr>
          <w:sz w:val="20"/>
          <w:szCs w:val="20"/>
        </w:rPr>
        <w:t>The Tournament draw will be displayed on the Duntryleague Golf Club website and emailed to entrants from Friday 1</w:t>
      </w:r>
      <w:r w:rsidR="009E5B8E">
        <w:rPr>
          <w:sz w:val="20"/>
          <w:szCs w:val="20"/>
        </w:rPr>
        <w:t>6</w:t>
      </w:r>
      <w:r w:rsidRPr="00D67AEC">
        <w:rPr>
          <w:sz w:val="20"/>
          <w:szCs w:val="20"/>
        </w:rPr>
        <w:t>th October 202</w:t>
      </w:r>
      <w:r w:rsidR="009E5B8E">
        <w:rPr>
          <w:sz w:val="20"/>
          <w:szCs w:val="20"/>
        </w:rPr>
        <w:t>6</w:t>
      </w:r>
      <w:r w:rsidRPr="00D67AEC">
        <w:rPr>
          <w:sz w:val="20"/>
          <w:szCs w:val="20"/>
        </w:rPr>
        <w:t>.</w:t>
      </w:r>
    </w:p>
    <w:p w14:paraId="62BCBB1B" w14:textId="77777777" w:rsidR="00F571D8" w:rsidRPr="000B095D" w:rsidRDefault="00F571D8" w:rsidP="00F571D8">
      <w:pPr>
        <w:rPr>
          <w:b/>
          <w:bCs/>
          <w:sz w:val="20"/>
          <w:szCs w:val="20"/>
        </w:rPr>
      </w:pPr>
      <w:r w:rsidRPr="000B095D">
        <w:rPr>
          <w:b/>
          <w:bCs/>
          <w:sz w:val="20"/>
          <w:szCs w:val="20"/>
        </w:rPr>
        <w:t>Conditions of Play</w:t>
      </w:r>
    </w:p>
    <w:p w14:paraId="7D62DA0A" w14:textId="7F02FA92" w:rsidR="00F571D8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>Events shall be played in accordance with the rules of golf in conjunction with local rules.</w:t>
      </w:r>
    </w:p>
    <w:p w14:paraId="194BC135" w14:textId="687A2DD5" w:rsidR="009E5B8E" w:rsidRDefault="009E5B8E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Divisions One, Two and Three will play Stroke. Division 4 will play Stableford.</w:t>
      </w:r>
    </w:p>
    <w:p w14:paraId="0F940AA3" w14:textId="37D77DCD" w:rsidR="009E5B8E" w:rsidRPr="00D67AEC" w:rsidRDefault="009E5B8E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MiScore</w:t>
      </w:r>
      <w:proofErr w:type="spellEnd"/>
      <w:r>
        <w:rPr>
          <w:sz w:val="20"/>
          <w:szCs w:val="20"/>
        </w:rPr>
        <w:t xml:space="preserve"> will be used by players for scoring.</w:t>
      </w:r>
    </w:p>
    <w:p w14:paraId="5453ACAA" w14:textId="4934F035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>In the event of a tie, the decision will be made by countback, except the Orange Cup, which will be sudden death playoff, played over holes 10th, 11th and 12th.</w:t>
      </w:r>
    </w:p>
    <w:p w14:paraId="2913D97D" w14:textId="797919C2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>No reductions or increases in handicaps will be made during the Tournament</w:t>
      </w:r>
      <w:r w:rsidR="00AC67E1">
        <w:rPr>
          <w:sz w:val="20"/>
          <w:szCs w:val="20"/>
        </w:rPr>
        <w:t xml:space="preserve"> except for daily events.</w:t>
      </w:r>
    </w:p>
    <w:p w14:paraId="798B612E" w14:textId="639ACE67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 xml:space="preserve">All players will play from the </w:t>
      </w:r>
      <w:proofErr w:type="gramStart"/>
      <w:r w:rsidRPr="00D67AEC">
        <w:rPr>
          <w:sz w:val="20"/>
          <w:szCs w:val="20"/>
        </w:rPr>
        <w:t>Red</w:t>
      </w:r>
      <w:proofErr w:type="gramEnd"/>
      <w:r w:rsidRPr="00D67AEC">
        <w:rPr>
          <w:sz w:val="20"/>
          <w:szCs w:val="20"/>
        </w:rPr>
        <w:t xml:space="preserve"> tees.</w:t>
      </w:r>
    </w:p>
    <w:p w14:paraId="731C1A91" w14:textId="61CFB297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>Top 8 Division 1 players on completion of play Monday will be seeded for Tuesday play and notified of their tee time.</w:t>
      </w:r>
    </w:p>
    <w:p w14:paraId="18342C6E" w14:textId="0F11A91E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 xml:space="preserve">No Competitor shall be eligible to receive more than </w:t>
      </w:r>
      <w:r w:rsidR="0008093C">
        <w:rPr>
          <w:sz w:val="20"/>
          <w:szCs w:val="20"/>
        </w:rPr>
        <w:t>one</w:t>
      </w:r>
      <w:r w:rsidR="0008093C" w:rsidRPr="00D67AEC">
        <w:rPr>
          <w:sz w:val="20"/>
          <w:szCs w:val="20"/>
        </w:rPr>
        <w:t xml:space="preserve"> </w:t>
      </w:r>
      <w:r w:rsidRPr="00D67AEC">
        <w:rPr>
          <w:sz w:val="20"/>
          <w:szCs w:val="20"/>
        </w:rPr>
        <w:t>troph</w:t>
      </w:r>
      <w:r w:rsidR="0008093C">
        <w:rPr>
          <w:sz w:val="20"/>
          <w:szCs w:val="20"/>
        </w:rPr>
        <w:t xml:space="preserve">y on each of Monday and Tuesday and only one trophy for the </w:t>
      </w:r>
      <w:proofErr w:type="gramStart"/>
      <w:r w:rsidR="0008093C">
        <w:rPr>
          <w:sz w:val="20"/>
          <w:szCs w:val="20"/>
        </w:rPr>
        <w:t>36 hole</w:t>
      </w:r>
      <w:proofErr w:type="gramEnd"/>
      <w:r w:rsidR="0008093C">
        <w:rPr>
          <w:sz w:val="20"/>
          <w:szCs w:val="20"/>
        </w:rPr>
        <w:t xml:space="preserve"> event.</w:t>
      </w:r>
      <w:r w:rsidRPr="00D67AEC">
        <w:rPr>
          <w:sz w:val="20"/>
          <w:szCs w:val="20"/>
        </w:rPr>
        <w:t xml:space="preserve"> Foursomes on Wednesday 2</w:t>
      </w:r>
      <w:r w:rsidR="009E5B8E">
        <w:rPr>
          <w:sz w:val="20"/>
          <w:szCs w:val="20"/>
        </w:rPr>
        <w:t>8</w:t>
      </w:r>
      <w:r w:rsidRPr="00D67AEC">
        <w:rPr>
          <w:sz w:val="20"/>
          <w:szCs w:val="20"/>
        </w:rPr>
        <w:t xml:space="preserve">th October </w:t>
      </w:r>
      <w:r w:rsidR="0008093C">
        <w:rPr>
          <w:sz w:val="20"/>
          <w:szCs w:val="20"/>
        </w:rPr>
        <w:t xml:space="preserve">will be a shotgun start </w:t>
      </w:r>
      <w:r w:rsidRPr="00D67AEC">
        <w:rPr>
          <w:sz w:val="20"/>
          <w:szCs w:val="20"/>
        </w:rPr>
        <w:t>– one trophy per person.</w:t>
      </w:r>
    </w:p>
    <w:p w14:paraId="24994643" w14:textId="21E69D35" w:rsidR="00F571D8" w:rsidRPr="00D67AEC" w:rsidRDefault="00F571D8" w:rsidP="00D67A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67AEC">
        <w:rPr>
          <w:sz w:val="20"/>
          <w:szCs w:val="20"/>
        </w:rPr>
        <w:t>Organising Committee decisions will be final.</w:t>
      </w:r>
    </w:p>
    <w:p w14:paraId="27294B10" w14:textId="77777777" w:rsidR="00F571D8" w:rsidRPr="000B095D" w:rsidRDefault="00F571D8" w:rsidP="00F571D8">
      <w:pPr>
        <w:rPr>
          <w:b/>
          <w:bCs/>
          <w:sz w:val="20"/>
          <w:szCs w:val="20"/>
        </w:rPr>
      </w:pPr>
      <w:r w:rsidRPr="000B095D">
        <w:rPr>
          <w:b/>
          <w:bCs/>
          <w:sz w:val="20"/>
          <w:szCs w:val="20"/>
        </w:rPr>
        <w:t>General</w:t>
      </w:r>
    </w:p>
    <w:p w14:paraId="76316CAA" w14:textId="77777777" w:rsidR="00F571D8" w:rsidRPr="000B095D" w:rsidRDefault="00F571D8" w:rsidP="00F571D8">
      <w:pPr>
        <w:rPr>
          <w:sz w:val="20"/>
          <w:szCs w:val="20"/>
        </w:rPr>
      </w:pPr>
      <w:r w:rsidRPr="000B095D">
        <w:rPr>
          <w:sz w:val="20"/>
          <w:szCs w:val="20"/>
        </w:rPr>
        <w:t>Perpetual Trophies: After presentation trophies must be returned to a Committee member as they may no longer be retained by the winners.</w:t>
      </w:r>
    </w:p>
    <w:p w14:paraId="6122BD60" w14:textId="77777777" w:rsidR="00F571D8" w:rsidRDefault="00F571D8" w:rsidP="00F571D8">
      <w:pPr>
        <w:rPr>
          <w:b/>
          <w:bCs/>
          <w:sz w:val="20"/>
          <w:szCs w:val="20"/>
        </w:rPr>
      </w:pPr>
      <w:r w:rsidRPr="000B095D">
        <w:rPr>
          <w:b/>
          <w:bCs/>
          <w:sz w:val="20"/>
          <w:szCs w:val="20"/>
        </w:rPr>
        <w:t>Major Trophies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1721"/>
        <w:gridCol w:w="4626"/>
      </w:tblGrid>
      <w:tr w:rsidR="001F5E39" w14:paraId="6D8649BD" w14:textId="77777777" w:rsidTr="001F5E39">
        <w:tc>
          <w:tcPr>
            <w:tcW w:w="2669" w:type="dxa"/>
          </w:tcPr>
          <w:p w14:paraId="032B6EF4" w14:textId="2C8DB000" w:rsidR="001F5E39" w:rsidRDefault="001F5E39" w:rsidP="00F571D8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67AEC">
              <w:rPr>
                <w:sz w:val="20"/>
                <w:szCs w:val="20"/>
              </w:rPr>
              <w:t>36 hole</w:t>
            </w:r>
            <w:proofErr w:type="gramEnd"/>
            <w:r w:rsidRPr="00D67AEC">
              <w:rPr>
                <w:sz w:val="20"/>
                <w:szCs w:val="20"/>
              </w:rPr>
              <w:t xml:space="preserve"> Division One Scratch</w:t>
            </w:r>
          </w:p>
        </w:tc>
        <w:tc>
          <w:tcPr>
            <w:tcW w:w="1721" w:type="dxa"/>
          </w:tcPr>
          <w:p w14:paraId="570C48C5" w14:textId="3391A96F" w:rsidR="001F5E39" w:rsidRPr="0008093C" w:rsidRDefault="001F5E39" w:rsidP="00F571D8">
            <w:pPr>
              <w:rPr>
                <w:sz w:val="20"/>
                <w:szCs w:val="20"/>
              </w:rPr>
            </w:pPr>
            <w:r w:rsidRPr="0008093C">
              <w:rPr>
                <w:sz w:val="20"/>
                <w:szCs w:val="20"/>
              </w:rPr>
              <w:t>Handicaps 0 - 2</w:t>
            </w:r>
            <w:r w:rsidR="009E5B8E" w:rsidRPr="0008093C">
              <w:rPr>
                <w:sz w:val="20"/>
                <w:szCs w:val="20"/>
              </w:rPr>
              <w:t>2</w:t>
            </w:r>
          </w:p>
        </w:tc>
        <w:tc>
          <w:tcPr>
            <w:tcW w:w="4626" w:type="dxa"/>
          </w:tcPr>
          <w:p w14:paraId="344C4881" w14:textId="062A830D" w:rsidR="001F5E39" w:rsidRDefault="001F5E39" w:rsidP="00F571D8">
            <w:pPr>
              <w:rPr>
                <w:b/>
                <w:bCs/>
                <w:sz w:val="20"/>
                <w:szCs w:val="20"/>
              </w:rPr>
            </w:pPr>
            <w:r w:rsidRPr="00D67AEC">
              <w:rPr>
                <w:sz w:val="20"/>
                <w:szCs w:val="20"/>
              </w:rPr>
              <w:t>Duntryleague Golf Club Women’s Open</w:t>
            </w:r>
            <w:r>
              <w:rPr>
                <w:sz w:val="20"/>
                <w:szCs w:val="20"/>
              </w:rPr>
              <w:t xml:space="preserve"> Ch</w:t>
            </w:r>
            <w:r w:rsidRPr="00D67AEC">
              <w:rPr>
                <w:sz w:val="20"/>
                <w:szCs w:val="20"/>
              </w:rPr>
              <w:t>ampionship - The Orange Cup</w:t>
            </w:r>
          </w:p>
        </w:tc>
      </w:tr>
      <w:tr w:rsidR="001F5E39" w14:paraId="57C45678" w14:textId="77777777" w:rsidTr="001F5E39">
        <w:tc>
          <w:tcPr>
            <w:tcW w:w="2669" w:type="dxa"/>
          </w:tcPr>
          <w:p w14:paraId="53C7D670" w14:textId="1C57EEE7" w:rsidR="001F5E39" w:rsidRDefault="001F5E39" w:rsidP="00F571D8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67AEC">
              <w:rPr>
                <w:sz w:val="20"/>
                <w:szCs w:val="20"/>
              </w:rPr>
              <w:t>36 hole</w:t>
            </w:r>
            <w:proofErr w:type="gramEnd"/>
            <w:r w:rsidRPr="00D67AEC">
              <w:rPr>
                <w:sz w:val="20"/>
                <w:szCs w:val="20"/>
              </w:rPr>
              <w:t xml:space="preserve"> Division Two Scratch</w:t>
            </w:r>
          </w:p>
        </w:tc>
        <w:tc>
          <w:tcPr>
            <w:tcW w:w="1721" w:type="dxa"/>
          </w:tcPr>
          <w:p w14:paraId="6958650F" w14:textId="70CFF6E5" w:rsidR="001F5E39" w:rsidRPr="0008093C" w:rsidRDefault="001F5E39" w:rsidP="00F571D8">
            <w:pPr>
              <w:rPr>
                <w:sz w:val="20"/>
                <w:szCs w:val="20"/>
              </w:rPr>
            </w:pPr>
            <w:r w:rsidRPr="0008093C">
              <w:rPr>
                <w:sz w:val="20"/>
                <w:szCs w:val="20"/>
              </w:rPr>
              <w:t>Handicaps 2</w:t>
            </w:r>
            <w:r w:rsidR="009E5B8E" w:rsidRPr="0008093C">
              <w:rPr>
                <w:sz w:val="20"/>
                <w:szCs w:val="20"/>
              </w:rPr>
              <w:t>3</w:t>
            </w:r>
            <w:r w:rsidRPr="0008093C">
              <w:rPr>
                <w:sz w:val="20"/>
                <w:szCs w:val="20"/>
              </w:rPr>
              <w:t xml:space="preserve"> - 2</w:t>
            </w:r>
            <w:r w:rsidR="0008093C" w:rsidRPr="00C17516">
              <w:rPr>
                <w:sz w:val="20"/>
                <w:szCs w:val="20"/>
              </w:rPr>
              <w:t>9</w:t>
            </w:r>
            <w:r w:rsidRPr="0008093C">
              <w:rPr>
                <w:sz w:val="20"/>
                <w:szCs w:val="20"/>
              </w:rPr>
              <w:tab/>
            </w:r>
          </w:p>
        </w:tc>
        <w:tc>
          <w:tcPr>
            <w:tcW w:w="4626" w:type="dxa"/>
          </w:tcPr>
          <w:p w14:paraId="347A6D6A" w14:textId="1333DE6D" w:rsidR="001F5E39" w:rsidRDefault="001F5E39" w:rsidP="00F571D8">
            <w:pPr>
              <w:rPr>
                <w:b/>
                <w:bCs/>
                <w:sz w:val="20"/>
                <w:szCs w:val="20"/>
              </w:rPr>
            </w:pPr>
            <w:r w:rsidRPr="00D67AEC">
              <w:rPr>
                <w:sz w:val="20"/>
                <w:szCs w:val="20"/>
              </w:rPr>
              <w:t>The Falcon-Hughes Salver</w:t>
            </w:r>
          </w:p>
        </w:tc>
      </w:tr>
      <w:tr w:rsidR="001F5E39" w14:paraId="637EACFD" w14:textId="77777777" w:rsidTr="001F5E39">
        <w:tc>
          <w:tcPr>
            <w:tcW w:w="2669" w:type="dxa"/>
          </w:tcPr>
          <w:p w14:paraId="45D8A307" w14:textId="0433260B" w:rsidR="001F5E39" w:rsidRPr="00D67AEC" w:rsidRDefault="001F5E39" w:rsidP="00F571D8">
            <w:pPr>
              <w:rPr>
                <w:sz w:val="20"/>
                <w:szCs w:val="20"/>
              </w:rPr>
            </w:pPr>
            <w:proofErr w:type="gramStart"/>
            <w:r w:rsidRPr="00D67AEC">
              <w:rPr>
                <w:sz w:val="20"/>
                <w:szCs w:val="20"/>
              </w:rPr>
              <w:t>36 hole</w:t>
            </w:r>
            <w:proofErr w:type="gramEnd"/>
            <w:r w:rsidRPr="00D67AEC">
              <w:rPr>
                <w:sz w:val="20"/>
                <w:szCs w:val="20"/>
              </w:rPr>
              <w:t xml:space="preserve"> Division Three Scratch</w:t>
            </w:r>
          </w:p>
        </w:tc>
        <w:tc>
          <w:tcPr>
            <w:tcW w:w="1721" w:type="dxa"/>
          </w:tcPr>
          <w:p w14:paraId="02E317CE" w14:textId="278903D2" w:rsidR="001F5E39" w:rsidRPr="0008093C" w:rsidRDefault="001F5E39" w:rsidP="00F571D8">
            <w:pPr>
              <w:rPr>
                <w:sz w:val="20"/>
                <w:szCs w:val="20"/>
              </w:rPr>
            </w:pPr>
            <w:r w:rsidRPr="0008093C">
              <w:rPr>
                <w:sz w:val="20"/>
                <w:szCs w:val="20"/>
              </w:rPr>
              <w:t xml:space="preserve">Handicaps </w:t>
            </w:r>
            <w:r w:rsidR="0008093C" w:rsidRPr="00C17516">
              <w:rPr>
                <w:sz w:val="20"/>
                <w:szCs w:val="20"/>
              </w:rPr>
              <w:t>30</w:t>
            </w:r>
            <w:r w:rsidRPr="0008093C">
              <w:rPr>
                <w:sz w:val="20"/>
                <w:szCs w:val="20"/>
              </w:rPr>
              <w:t xml:space="preserve"> - 3</w:t>
            </w:r>
            <w:r w:rsidR="0008093C" w:rsidRPr="00C17516">
              <w:rPr>
                <w:sz w:val="20"/>
                <w:szCs w:val="20"/>
              </w:rPr>
              <w:t>6</w:t>
            </w:r>
            <w:r w:rsidRPr="0008093C">
              <w:rPr>
                <w:sz w:val="20"/>
                <w:szCs w:val="20"/>
              </w:rPr>
              <w:tab/>
            </w:r>
          </w:p>
        </w:tc>
        <w:tc>
          <w:tcPr>
            <w:tcW w:w="4626" w:type="dxa"/>
          </w:tcPr>
          <w:p w14:paraId="22F31BD0" w14:textId="468B26D0" w:rsidR="001F5E39" w:rsidRPr="00D67AEC" w:rsidRDefault="001F5E39" w:rsidP="00F571D8">
            <w:pPr>
              <w:rPr>
                <w:sz w:val="20"/>
                <w:szCs w:val="20"/>
              </w:rPr>
            </w:pPr>
            <w:r w:rsidRPr="00D67AEC">
              <w:rPr>
                <w:sz w:val="20"/>
                <w:szCs w:val="20"/>
              </w:rPr>
              <w:t>The Cush Hardy-Johnston Salve</w:t>
            </w:r>
            <w:r>
              <w:rPr>
                <w:sz w:val="20"/>
                <w:szCs w:val="20"/>
              </w:rPr>
              <w:t>r</w:t>
            </w:r>
          </w:p>
        </w:tc>
      </w:tr>
      <w:tr w:rsidR="001F5E39" w14:paraId="0144D62B" w14:textId="77777777" w:rsidTr="001F5E39">
        <w:trPr>
          <w:trHeight w:val="70"/>
        </w:trPr>
        <w:tc>
          <w:tcPr>
            <w:tcW w:w="2669" w:type="dxa"/>
          </w:tcPr>
          <w:p w14:paraId="03D146C7" w14:textId="4E64490F" w:rsidR="001F5E39" w:rsidRPr="00D67AEC" w:rsidRDefault="001F5E39" w:rsidP="00F571D8">
            <w:pPr>
              <w:rPr>
                <w:sz w:val="20"/>
                <w:szCs w:val="20"/>
              </w:rPr>
            </w:pPr>
            <w:proofErr w:type="gramStart"/>
            <w:r w:rsidRPr="00D67AEC">
              <w:rPr>
                <w:sz w:val="20"/>
                <w:szCs w:val="20"/>
              </w:rPr>
              <w:t>36 hole</w:t>
            </w:r>
            <w:proofErr w:type="gramEnd"/>
            <w:r w:rsidRPr="00D67AEC">
              <w:rPr>
                <w:sz w:val="20"/>
                <w:szCs w:val="20"/>
              </w:rPr>
              <w:t xml:space="preserve"> Division Four</w:t>
            </w:r>
            <w:r w:rsidR="0008093C">
              <w:rPr>
                <w:sz w:val="20"/>
                <w:szCs w:val="20"/>
              </w:rPr>
              <w:t xml:space="preserve"> </w:t>
            </w:r>
            <w:r w:rsidR="009E5B8E">
              <w:rPr>
                <w:sz w:val="20"/>
                <w:szCs w:val="20"/>
              </w:rPr>
              <w:t>Stableford</w:t>
            </w:r>
          </w:p>
        </w:tc>
        <w:tc>
          <w:tcPr>
            <w:tcW w:w="1721" w:type="dxa"/>
          </w:tcPr>
          <w:p w14:paraId="09424C53" w14:textId="7853A002" w:rsidR="001F5E39" w:rsidRPr="0008093C" w:rsidRDefault="001F5E39" w:rsidP="00D67AEC">
            <w:pPr>
              <w:rPr>
                <w:sz w:val="20"/>
                <w:szCs w:val="20"/>
              </w:rPr>
            </w:pPr>
            <w:r w:rsidRPr="0008093C">
              <w:rPr>
                <w:sz w:val="20"/>
                <w:szCs w:val="20"/>
              </w:rPr>
              <w:t>Handicaps 3</w:t>
            </w:r>
            <w:r w:rsidR="0008093C" w:rsidRPr="00C17516">
              <w:rPr>
                <w:sz w:val="20"/>
                <w:szCs w:val="20"/>
              </w:rPr>
              <w:t>7</w:t>
            </w:r>
            <w:r w:rsidRPr="0008093C">
              <w:rPr>
                <w:sz w:val="20"/>
                <w:szCs w:val="20"/>
              </w:rPr>
              <w:t xml:space="preserve"> - 45</w:t>
            </w:r>
          </w:p>
        </w:tc>
        <w:tc>
          <w:tcPr>
            <w:tcW w:w="4626" w:type="dxa"/>
          </w:tcPr>
          <w:p w14:paraId="0E94E5E9" w14:textId="688FFD33" w:rsidR="001F5E39" w:rsidRPr="00D67AEC" w:rsidRDefault="001F5E39" w:rsidP="00D67AEC">
            <w:pPr>
              <w:rPr>
                <w:sz w:val="20"/>
                <w:szCs w:val="20"/>
              </w:rPr>
            </w:pPr>
            <w:r w:rsidRPr="00D67AEC">
              <w:rPr>
                <w:sz w:val="20"/>
                <w:szCs w:val="20"/>
              </w:rPr>
              <w:t>The Betty Rich Trophy</w:t>
            </w:r>
          </w:p>
        </w:tc>
      </w:tr>
    </w:tbl>
    <w:p w14:paraId="3447C881" w14:textId="77777777" w:rsidR="00D67AEC" w:rsidRPr="000B095D" w:rsidRDefault="00D67AEC" w:rsidP="00F571D8">
      <w:pPr>
        <w:rPr>
          <w:b/>
          <w:bCs/>
          <w:sz w:val="20"/>
          <w:szCs w:val="20"/>
        </w:rPr>
      </w:pPr>
    </w:p>
    <w:sectPr w:rsidR="00D67AEC" w:rsidRPr="000B09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0081" w14:textId="77777777" w:rsidR="0014631D" w:rsidRDefault="0014631D" w:rsidP="00AA6A9E">
      <w:pPr>
        <w:spacing w:after="0" w:line="240" w:lineRule="auto"/>
      </w:pPr>
      <w:r>
        <w:separator/>
      </w:r>
    </w:p>
  </w:endnote>
  <w:endnote w:type="continuationSeparator" w:id="0">
    <w:p w14:paraId="4FD57E25" w14:textId="77777777" w:rsidR="0014631D" w:rsidRDefault="0014631D" w:rsidP="00AA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B6F3" w14:textId="77777777" w:rsidR="0014631D" w:rsidRDefault="0014631D" w:rsidP="00AA6A9E">
      <w:pPr>
        <w:spacing w:after="0" w:line="240" w:lineRule="auto"/>
      </w:pPr>
      <w:r>
        <w:separator/>
      </w:r>
    </w:p>
  </w:footnote>
  <w:footnote w:type="continuationSeparator" w:id="0">
    <w:p w14:paraId="660AF6ED" w14:textId="77777777" w:rsidR="0014631D" w:rsidRDefault="0014631D" w:rsidP="00AA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A6A9E" w:rsidRPr="00AA6A9E" w14:paraId="17B33BC1" w14:textId="77777777" w:rsidTr="00AA6A9E">
      <w:tc>
        <w:tcPr>
          <w:tcW w:w="300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0E52BDB" w14:textId="4F2F639A" w:rsidR="00AA6A9E" w:rsidRPr="00AA6A9E" w:rsidRDefault="00AA6A9E" w:rsidP="00AA6A9E">
          <w:pPr>
            <w:pStyle w:val="Header"/>
          </w:pPr>
          <w:r w:rsidRPr="00AA6A9E">
            <w:rPr>
              <w:noProof/>
            </w:rPr>
            <w:drawing>
              <wp:inline distT="0" distB="0" distL="0" distR="0" wp14:anchorId="076FA3A2" wp14:editId="6F9200A3">
                <wp:extent cx="762000" cy="586740"/>
                <wp:effectExtent l="0" t="0" r="0" b="3810"/>
                <wp:docPr id="28525972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2D05EA1" w14:textId="77777777" w:rsidR="00AA6A9E" w:rsidRPr="00AA6A9E" w:rsidRDefault="00AA6A9E" w:rsidP="00AA6A9E">
          <w:pPr>
            <w:pStyle w:val="Header"/>
            <w:rPr>
              <w:b/>
            </w:rPr>
          </w:pPr>
          <w:r w:rsidRPr="00AA6A9E">
            <w:rPr>
              <w:b/>
            </w:rPr>
            <w:t xml:space="preserve">Women’s Event </w:t>
          </w:r>
        </w:p>
        <w:p w14:paraId="1ECB19D0" w14:textId="77777777" w:rsidR="00AA6A9E" w:rsidRPr="00AA6A9E" w:rsidRDefault="00AA6A9E" w:rsidP="00AA6A9E">
          <w:pPr>
            <w:pStyle w:val="Header"/>
          </w:pPr>
          <w:r w:rsidRPr="00AA6A9E">
            <w:rPr>
              <w:b/>
            </w:rPr>
            <w:t>Playing Conditions</w:t>
          </w:r>
        </w:p>
      </w:tc>
      <w:tc>
        <w:tcPr>
          <w:tcW w:w="30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0A9F370" w14:textId="304FE7D9" w:rsidR="00AA6A9E" w:rsidRPr="00AA6A9E" w:rsidRDefault="007E10EC" w:rsidP="00AA6A9E">
          <w:pPr>
            <w:pStyle w:val="Header"/>
          </w:pPr>
          <w:fldSimple w:instr=" FILENAME   \* MERGEFORMAT ">
            <w:r>
              <w:rPr>
                <w:noProof/>
              </w:rPr>
              <w:t>Womens Tournament COP 2026</w:t>
            </w:r>
          </w:fldSimple>
          <w:r w:rsidR="008C1883">
            <w:rPr>
              <w:noProof/>
            </w:rPr>
            <w:t xml:space="preserve"> V2</w:t>
          </w:r>
        </w:p>
        <w:p w14:paraId="42ECF657" w14:textId="77777777" w:rsidR="00AA6A9E" w:rsidRPr="00AA6A9E" w:rsidRDefault="00AA6A9E" w:rsidP="00AA6A9E">
          <w:pPr>
            <w:pStyle w:val="Header"/>
          </w:pPr>
          <w:r w:rsidRPr="00AA6A9E">
            <w:t xml:space="preserve">Page </w:t>
          </w:r>
          <w:r w:rsidRPr="00AA6A9E">
            <w:fldChar w:fldCharType="begin"/>
          </w:r>
          <w:r w:rsidRPr="00AA6A9E">
            <w:instrText xml:space="preserve"> PAGE   \* MERGEFORMAT </w:instrText>
          </w:r>
          <w:r w:rsidRPr="00AA6A9E">
            <w:fldChar w:fldCharType="separate"/>
          </w:r>
          <w:r w:rsidRPr="00AA6A9E">
            <w:t>1</w:t>
          </w:r>
          <w:r w:rsidRPr="00AA6A9E">
            <w:fldChar w:fldCharType="end"/>
          </w:r>
          <w:r w:rsidRPr="00AA6A9E">
            <w:t xml:space="preserve"> of </w:t>
          </w:r>
          <w:fldSimple w:instr=" NUMPAGES   \* MERGEFORMAT ">
            <w:r w:rsidRPr="00AA6A9E">
              <w:t>3</w:t>
            </w:r>
          </w:fldSimple>
        </w:p>
      </w:tc>
    </w:tr>
  </w:tbl>
  <w:p w14:paraId="0362DF48" w14:textId="77777777" w:rsidR="00AA6A9E" w:rsidRDefault="00AA6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53F3"/>
    <w:multiLevelType w:val="hybridMultilevel"/>
    <w:tmpl w:val="8BDCE728"/>
    <w:lvl w:ilvl="0" w:tplc="10C822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C6F47"/>
    <w:multiLevelType w:val="hybridMultilevel"/>
    <w:tmpl w:val="9594E394"/>
    <w:lvl w:ilvl="0" w:tplc="10C822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06883"/>
    <w:multiLevelType w:val="hybridMultilevel"/>
    <w:tmpl w:val="7996E4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8D46FD"/>
    <w:multiLevelType w:val="hybridMultilevel"/>
    <w:tmpl w:val="284682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038D6"/>
    <w:multiLevelType w:val="hybridMultilevel"/>
    <w:tmpl w:val="3BD61146"/>
    <w:lvl w:ilvl="0" w:tplc="10C822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01101">
    <w:abstractNumId w:val="3"/>
  </w:num>
  <w:num w:numId="2" w16cid:durableId="1751609955">
    <w:abstractNumId w:val="4"/>
  </w:num>
  <w:num w:numId="3" w16cid:durableId="135491011">
    <w:abstractNumId w:val="1"/>
  </w:num>
  <w:num w:numId="4" w16cid:durableId="443811104">
    <w:abstractNumId w:val="0"/>
  </w:num>
  <w:num w:numId="5" w16cid:durableId="1133645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9E"/>
    <w:rsid w:val="0008093C"/>
    <w:rsid w:val="000B095D"/>
    <w:rsid w:val="001425C5"/>
    <w:rsid w:val="0014631D"/>
    <w:rsid w:val="001F3319"/>
    <w:rsid w:val="001F5E39"/>
    <w:rsid w:val="002E5A95"/>
    <w:rsid w:val="0032586E"/>
    <w:rsid w:val="003D4FCA"/>
    <w:rsid w:val="004840F3"/>
    <w:rsid w:val="00542EF3"/>
    <w:rsid w:val="00550628"/>
    <w:rsid w:val="00714CF3"/>
    <w:rsid w:val="00775BFF"/>
    <w:rsid w:val="007E10EC"/>
    <w:rsid w:val="00825C3E"/>
    <w:rsid w:val="008C1883"/>
    <w:rsid w:val="009542DF"/>
    <w:rsid w:val="00975A65"/>
    <w:rsid w:val="009E5B8E"/>
    <w:rsid w:val="00A369DB"/>
    <w:rsid w:val="00A9084C"/>
    <w:rsid w:val="00AA6A9E"/>
    <w:rsid w:val="00AC67E1"/>
    <w:rsid w:val="00AF546F"/>
    <w:rsid w:val="00B9644A"/>
    <w:rsid w:val="00C069AB"/>
    <w:rsid w:val="00C17516"/>
    <w:rsid w:val="00C37346"/>
    <w:rsid w:val="00C56E59"/>
    <w:rsid w:val="00D67AEC"/>
    <w:rsid w:val="00D878A5"/>
    <w:rsid w:val="00D967C8"/>
    <w:rsid w:val="00F571D8"/>
    <w:rsid w:val="00F5771E"/>
    <w:rsid w:val="00F66F59"/>
    <w:rsid w:val="00FD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17F8"/>
  <w15:chartTrackingRefBased/>
  <w15:docId w15:val="{0A39757B-2921-4B7D-BB0B-30CF5D97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A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A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A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A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A9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9E"/>
  </w:style>
  <w:style w:type="paragraph" w:styleId="Footer">
    <w:name w:val="footer"/>
    <w:basedOn w:val="Normal"/>
    <w:link w:val="FooterChar"/>
    <w:uiPriority w:val="99"/>
    <w:unhideWhenUsed/>
    <w:rsid w:val="00AA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9E"/>
  </w:style>
  <w:style w:type="table" w:styleId="TableGrid">
    <w:name w:val="Table Grid"/>
    <w:basedOn w:val="TableNormal"/>
    <w:uiPriority w:val="39"/>
    <w:rsid w:val="00AA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5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Womens Secretary | Duntryleague</dc:creator>
  <cp:keywords/>
  <dc:description/>
  <cp:lastModifiedBy>tony fleming</cp:lastModifiedBy>
  <cp:revision>5</cp:revision>
  <cp:lastPrinted>2026-02-02T00:11:00Z</cp:lastPrinted>
  <dcterms:created xsi:type="dcterms:W3CDTF">2026-08-11T01:15:00Z</dcterms:created>
  <dcterms:modified xsi:type="dcterms:W3CDTF">2026-08-11T01:24:00Z</dcterms:modified>
</cp:coreProperties>
</file>